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605"/>
      </w:tblGrid>
      <w:tr w:rsidR="00827A1F" w:rsidRPr="00827A1F" w:rsidTr="00827A1F">
        <w:trPr>
          <w:trHeight w:val="66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商品の原材料表記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おやき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原材料</w:t>
            </w:r>
          </w:p>
        </w:tc>
      </w:tr>
      <w:tr w:rsidR="00827A1F" w:rsidRPr="00827A1F" w:rsidTr="00827A1F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野沢菜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野沢菜、しいたけ、油揚げ、しょうゆ、みりん風調味料、魚介だし※、サラダ油、砂糖</w:t>
            </w:r>
          </w:p>
        </w:tc>
      </w:tr>
      <w:tr w:rsidR="00827A1F" w:rsidRPr="00827A1F" w:rsidTr="00827A1F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やさい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切り干し大根、にんじん、しいたけ、キャベツ、油揚げ、カボチャの種、しょうゆ、みりん風調味料、魚介だし※、サラダ油、砂糖</w:t>
            </w:r>
          </w:p>
        </w:tc>
      </w:tr>
      <w:tr w:rsidR="00827A1F" w:rsidRPr="00827A1F" w:rsidTr="00827A1F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ひじきの</w:t>
            </w: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br/>
              <w:t>胡桃和え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ひじき、にんじん、油揚げ、こんにゃく、くるみ、大豆、ゴマ、しょうゆ、みりん風調味料、魚介だし※、サラダ油、砂糖</w:t>
            </w:r>
          </w:p>
        </w:tc>
      </w:tr>
      <w:tr w:rsidR="00827A1F" w:rsidRPr="00827A1F" w:rsidTr="00827A1F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きんぴら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ごぼう、にんじん、こんにゃく、豚ひき肉、しょうゆ、みりん風調味料、魚介だし※、一味、サラダ油、砂糖、ゴマ</w:t>
            </w:r>
          </w:p>
        </w:tc>
      </w:tr>
      <w:tr w:rsidR="00827A1F" w:rsidRPr="00827A1F" w:rsidTr="00827A1F">
        <w:trPr>
          <w:trHeight w:val="11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卯の花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おから、にんじん、しいたけ、挽肉、油揚げ、玉ねぎ、ヒマワリの種、味噌、みりん風調味料、魚介出し※、ゴマ油、サラダ油、砂糖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小倉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小豆、グラニュー糖、水あめ、塩、けしの実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生地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小麦粉</w:t>
            </w:r>
          </w:p>
        </w:tc>
      </w:tr>
      <w:bookmarkEnd w:id="0"/>
      <w:tr w:rsidR="00827A1F" w:rsidRPr="00827A1F" w:rsidTr="00827A1F">
        <w:trPr>
          <w:trHeight w:val="165"/>
        </w:trPr>
        <w:tc>
          <w:tcPr>
            <w:tcW w:w="19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こねつけ</w:t>
            </w:r>
          </w:p>
        </w:tc>
        <w:tc>
          <w:tcPr>
            <w:tcW w:w="66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原材料</w:t>
            </w:r>
          </w:p>
        </w:tc>
      </w:tr>
      <w:tr w:rsidR="00827A1F" w:rsidRPr="00827A1F" w:rsidTr="00827A1F">
        <w:trPr>
          <w:trHeight w:val="7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豚味噌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豚こま肉、にんじん、玉ねぎ、こんにゃく、エリンギ、大豆、魚介だし※、味噌、みりん風調味料、砂糖、コチュジャン、ゴマ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くるみ味噌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くるみ、味噌、砂糖、小豆、グラニュー糖、水あめ、塩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生地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米、小麦粉</w:t>
            </w:r>
          </w:p>
        </w:tc>
      </w:tr>
      <w:tr w:rsidR="00827A1F" w:rsidRPr="00827A1F" w:rsidTr="00827A1F">
        <w:trPr>
          <w:trHeight w:val="39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27A1F" w:rsidRPr="00827A1F" w:rsidTr="00827A1F">
        <w:trPr>
          <w:trHeight w:val="39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A1F" w:rsidRPr="00827A1F" w:rsidRDefault="00827A1F" w:rsidP="00827A1F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827A1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※魚介だしにはエビ・カニが含まれます</w:t>
            </w:r>
          </w:p>
        </w:tc>
      </w:tr>
    </w:tbl>
    <w:p w:rsidR="00827A1F" w:rsidRPr="00827A1F" w:rsidRDefault="00827A1F"/>
    <w:sectPr w:rsidR="00827A1F" w:rsidRPr="00827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1F"/>
    <w:rsid w:val="0082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8524F"/>
  <w15:chartTrackingRefBased/>
  <w15:docId w15:val="{7046BED7-80B1-452D-BFF7-DBCB87AF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店舗用 さかたのおやき</dc:creator>
  <cp:keywords/>
  <dc:description/>
  <cp:lastModifiedBy>店舗用 さかたのおやき</cp:lastModifiedBy>
  <cp:revision>1</cp:revision>
  <dcterms:created xsi:type="dcterms:W3CDTF">2019-07-04T06:05:00Z</dcterms:created>
  <dcterms:modified xsi:type="dcterms:W3CDTF">2019-07-04T06:06:00Z</dcterms:modified>
</cp:coreProperties>
</file>